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36C76" w14:textId="288C44E3" w:rsidR="00867CDB" w:rsidRPr="00533B3E" w:rsidRDefault="00867CDB" w:rsidP="000F3147">
      <w:pPr>
        <w:spacing w:after="0" w:line="400" w:lineRule="exact"/>
        <w:rPr>
          <w:rFonts w:ascii="jf open 粉圓 1.0" w:eastAsia="DengXian" w:hAnsi="jf open 粉圓 1.0" w:hint="eastAsia"/>
          <w:sz w:val="22"/>
          <w:szCs w:val="22"/>
        </w:rPr>
      </w:pPr>
      <w:r w:rsidRPr="00F22FFC">
        <w:rPr>
          <w:rFonts w:ascii="jf open 粉圓 1.0" w:eastAsia="jf open 粉圓 1.0" w:hAnsi="jf open 粉圓 1.0" w:hint="eastAsia"/>
          <w:b/>
          <w:bCs/>
          <w:sz w:val="28"/>
          <w:szCs w:val="28"/>
        </w:rPr>
        <w:t>寫給</w:t>
      </w:r>
      <w:r w:rsidRPr="002B60E5">
        <w:rPr>
          <w:rFonts w:ascii="jf open 粉圓 1.0" w:eastAsia="jf open 粉圓 1.0" w:hAnsi="jf open 粉圓 1.0" w:hint="eastAsia"/>
          <w:b/>
          <w:bCs/>
          <w:sz w:val="40"/>
          <w:szCs w:val="40"/>
        </w:rPr>
        <w:t>美國</w:t>
      </w:r>
      <w:r w:rsidRPr="00F22FFC">
        <w:rPr>
          <w:rFonts w:ascii="jf open 粉圓 1.0" w:eastAsia="jf open 粉圓 1.0" w:hAnsi="jf open 粉圓 1.0" w:hint="eastAsia"/>
          <w:b/>
          <w:bCs/>
          <w:sz w:val="28"/>
          <w:szCs w:val="28"/>
        </w:rPr>
        <w:t>國稅局</w:t>
      </w:r>
      <w:r w:rsidRPr="00F22FFC">
        <w:rPr>
          <w:rFonts w:ascii="jf open 粉圓 1.0" w:eastAsia="jf open 粉圓 1.0" w:hAnsi="jf open 粉圓 1.0" w:hint="eastAsia"/>
          <w:b/>
          <w:bCs/>
          <w:color w:val="FF0000"/>
          <w:sz w:val="28"/>
          <w:szCs w:val="28"/>
        </w:rPr>
        <w:t>IRS</w:t>
      </w:r>
      <w:r w:rsidRPr="00F22FFC">
        <w:rPr>
          <w:rFonts w:ascii="jf open 粉圓 1.0" w:eastAsia="jf open 粉圓 1.0" w:hAnsi="jf open 粉圓 1.0" w:hint="eastAsia"/>
          <w:b/>
          <w:bCs/>
          <w:sz w:val="28"/>
          <w:szCs w:val="28"/>
        </w:rPr>
        <w:t>的舉報／補充資料信件</w:t>
      </w:r>
      <w:r w:rsidR="00533B3E">
        <w:rPr>
          <w:rFonts w:ascii="jf open 粉圓 1.0" w:eastAsia="DengXian" w:hAnsi="jf open 粉圓 1.0" w:hint="eastAsia"/>
          <w:b/>
          <w:bCs/>
          <w:sz w:val="28"/>
          <w:szCs w:val="28"/>
        </w:rPr>
        <w:t xml:space="preserve">    </w:t>
      </w:r>
      <w:r w:rsidR="00533B3E" w:rsidRPr="002B60E5">
        <w:rPr>
          <w:rFonts w:ascii="jf open 粉圓 1.0" w:eastAsia="DengXian" w:hAnsi="jf open 粉圓 1.0" w:hint="eastAsia"/>
          <w:b/>
          <w:bCs/>
          <w:sz w:val="40"/>
          <w:szCs w:val="40"/>
        </w:rPr>
        <w:t>範</w:t>
      </w:r>
      <w:r w:rsidR="00533B3E" w:rsidRPr="002B60E5">
        <w:rPr>
          <w:rFonts w:ascii="jf open 粉圓 1.0" w:eastAsia="DengXian" w:hAnsi="jf open 粉圓 1.0" w:hint="eastAsia"/>
          <w:b/>
          <w:bCs/>
          <w:sz w:val="40"/>
          <w:szCs w:val="40"/>
        </w:rPr>
        <w:t xml:space="preserve"> </w:t>
      </w:r>
      <w:r w:rsidR="00533B3E" w:rsidRPr="002B60E5">
        <w:rPr>
          <w:rFonts w:ascii="jf open 粉圓 1.0" w:eastAsia="DengXian" w:hAnsi="jf open 粉圓 1.0" w:hint="eastAsia"/>
          <w:b/>
          <w:bCs/>
          <w:sz w:val="40"/>
          <w:szCs w:val="40"/>
        </w:rPr>
        <w:t>例</w:t>
      </w:r>
    </w:p>
    <w:p w14:paraId="7524C202" w14:textId="77777777" w:rsidR="00867CDB" w:rsidRPr="000F3147" w:rsidRDefault="00867CDB" w:rsidP="000F3147">
      <w:pPr>
        <w:spacing w:after="0" w:line="400" w:lineRule="exact"/>
        <w:rPr>
          <w:rFonts w:ascii="jf open 粉圓 1.0" w:eastAsia="jf open 粉圓 1.0" w:hAnsi="jf open 粉圓 1.0"/>
          <w:sz w:val="28"/>
          <w:szCs w:val="28"/>
        </w:rPr>
      </w:pPr>
      <w:r w:rsidRPr="000F3147">
        <w:rPr>
          <w:rFonts w:ascii="jf open 粉圓 1.0" w:eastAsia="jf open 粉圓 1.0" w:hAnsi="jf open 粉圓 1.0" w:hint="eastAsia"/>
          <w:sz w:val="28"/>
          <w:szCs w:val="28"/>
        </w:rPr>
        <w:t>美國國稅局（IRS）提供了專門的申訴檢舉表格：</w:t>
      </w:r>
    </w:p>
    <w:p w14:paraId="3F10BC13" w14:textId="77777777" w:rsidR="00867CDB" w:rsidRPr="000F3147" w:rsidRDefault="00867CDB" w:rsidP="000F3147">
      <w:pPr>
        <w:spacing w:beforeLines="100" w:before="360" w:after="0"/>
        <w:rPr>
          <w:color w:val="00B0F0"/>
        </w:rPr>
      </w:pPr>
      <w:r w:rsidRPr="000F3147">
        <w:rPr>
          <w:rFonts w:ascii="Segoe UI Emoji" w:hAnsi="Segoe UI Emoji" w:cs="Segoe UI Emoji"/>
          <w:color w:val="00B0F0"/>
        </w:rPr>
        <w:t>📄</w:t>
      </w:r>
      <w:r w:rsidRPr="000F3147">
        <w:rPr>
          <w:color w:val="00B0F0"/>
        </w:rPr>
        <w:t xml:space="preserve"> Form 13909 – Tax-Exempt Organization Complaint (Referral) Form</w:t>
      </w:r>
    </w:p>
    <w:p w14:paraId="000BF395" w14:textId="77777777" w:rsidR="00867CDB" w:rsidRPr="00867CDB" w:rsidRDefault="00867CDB" w:rsidP="00867CDB">
      <w:pPr>
        <w:rPr>
          <w:color w:val="FF0000"/>
        </w:rPr>
      </w:pPr>
      <w:r w:rsidRPr="00867CDB">
        <w:rPr>
          <w:rFonts w:hint="eastAsia"/>
          <w:color w:val="FF0000"/>
        </w:rPr>
        <w:t>這是</w:t>
      </w:r>
      <w:r w:rsidRPr="00867CDB">
        <w:rPr>
          <w:rFonts w:hint="eastAsia"/>
          <w:color w:val="FF0000"/>
        </w:rPr>
        <w:t xml:space="preserve"> IRS </w:t>
      </w:r>
      <w:r w:rsidRPr="00867CDB">
        <w:rPr>
          <w:rFonts w:hint="eastAsia"/>
          <w:color w:val="FF0000"/>
        </w:rPr>
        <w:t>用來讓公眾報告可能違反聯邦稅法、濫用免稅資格的機構的主要表格。任何人都可以提交，不需要是美國公民或納稅人。</w:t>
      </w:r>
    </w:p>
    <w:p w14:paraId="51183458" w14:textId="14C13D72" w:rsidR="00867CDB" w:rsidRDefault="00867CDB" w:rsidP="00867CDB">
      <w:r>
        <w:rPr>
          <w:rFonts w:hint="eastAsia"/>
        </w:rPr>
        <w:t>下載與填寫：可在</w:t>
      </w:r>
      <w:r>
        <w:rPr>
          <w:rFonts w:hint="eastAsia"/>
        </w:rPr>
        <w:t xml:space="preserve"> </w:t>
      </w:r>
      <w:hyperlink r:id="rId4" w:history="1">
        <w:r w:rsidRPr="00EE3C9D">
          <w:rPr>
            <w:rStyle w:val="Hyperlink"/>
            <w:rFonts w:hint="eastAsia"/>
          </w:rPr>
          <w:t xml:space="preserve">IRS </w:t>
        </w:r>
        <w:r w:rsidRPr="00EE3C9D">
          <w:rPr>
            <w:rStyle w:val="Hyperlink"/>
            <w:rFonts w:hint="eastAsia"/>
          </w:rPr>
          <w:t>官網</w:t>
        </w:r>
      </w:hyperlink>
      <w:r>
        <w:rPr>
          <w:rFonts w:hint="eastAsia"/>
        </w:rPr>
        <w:t>搜尋</w:t>
      </w:r>
      <w:r>
        <w:rPr>
          <w:rFonts w:hint="eastAsia"/>
        </w:rPr>
        <w:t xml:space="preserve"> </w:t>
      </w:r>
      <w:r>
        <w:rPr>
          <w:rFonts w:hint="eastAsia"/>
        </w:rPr>
        <w:t>“</w:t>
      </w:r>
      <w:r>
        <w:rPr>
          <w:rFonts w:hint="eastAsia"/>
        </w:rPr>
        <w:t>Form 13909</w:t>
      </w:r>
      <w:r>
        <w:rPr>
          <w:rFonts w:hint="eastAsia"/>
        </w:rPr>
        <w:t>”</w:t>
      </w:r>
      <w:r>
        <w:rPr>
          <w:rFonts w:hint="eastAsia"/>
        </w:rPr>
        <w:t xml:space="preserve"> </w:t>
      </w:r>
      <w:r>
        <w:rPr>
          <w:rFonts w:hint="eastAsia"/>
        </w:rPr>
        <w:t>取得</w:t>
      </w:r>
      <w:hyperlink r:id="rId5" w:history="1">
        <w:r w:rsidRPr="00EE3C9D">
          <w:rPr>
            <w:rStyle w:val="Hyperlink"/>
            <w:rFonts w:hint="eastAsia"/>
          </w:rPr>
          <w:t>PDF</w:t>
        </w:r>
        <w:r w:rsidRPr="00EE3C9D">
          <w:rPr>
            <w:rStyle w:val="Hyperlink"/>
            <w:rFonts w:hint="eastAsia"/>
          </w:rPr>
          <w:t>版本</w:t>
        </w:r>
      </w:hyperlink>
      <w:r>
        <w:rPr>
          <w:rFonts w:hint="eastAsia"/>
        </w:rPr>
        <w:t>。</w:t>
      </w:r>
    </w:p>
    <w:p w14:paraId="2ACB884D" w14:textId="1FF9E2F8" w:rsidR="00867CDB" w:rsidRDefault="00867CDB" w:rsidP="00867CDB">
      <w:r>
        <w:rPr>
          <w:rFonts w:hint="eastAsia"/>
        </w:rPr>
        <w:t>用途：報告免稅機構可能的不當行為、未遵守免稅法規或財務異常</w:t>
      </w:r>
      <w:r w:rsidR="00F22FFC">
        <w:rPr>
          <w:rFonts w:ascii="DengXian" w:eastAsia="DengXian" w:hAnsi="DengXian" w:hint="eastAsia"/>
        </w:rPr>
        <w:t>，讓官方注意到</w:t>
      </w:r>
      <w:r>
        <w:rPr>
          <w:rFonts w:hint="eastAsia"/>
        </w:rPr>
        <w:t>。</w:t>
      </w:r>
    </w:p>
    <w:p w14:paraId="61DC76B0" w14:textId="77777777" w:rsidR="00867CDB" w:rsidRDefault="00867CDB" w:rsidP="00867CDB">
      <w:r>
        <w:rPr>
          <w:rFonts w:hint="eastAsia"/>
        </w:rPr>
        <w:t>投訴／舉報</w:t>
      </w:r>
      <w:r>
        <w:rPr>
          <w:rFonts w:hint="eastAsia"/>
        </w:rPr>
        <w:t xml:space="preserve"> Form 13909 </w:t>
      </w:r>
      <w:r>
        <w:rPr>
          <w:rFonts w:hint="eastAsia"/>
        </w:rPr>
        <w:t>提交方式</w:t>
      </w:r>
    </w:p>
    <w:p w14:paraId="61C22C9B" w14:textId="39A542C5" w:rsidR="00867CDB" w:rsidRDefault="005942C8" w:rsidP="00867CDB">
      <w:r>
        <w:rPr>
          <w:rFonts w:hint="eastAsia"/>
          <w:noProof/>
          <w:lang w:val="zh-TW"/>
        </w:rPr>
        <mc:AlternateContent>
          <mc:Choice Requires="wps">
            <w:drawing>
              <wp:anchor distT="0" distB="0" distL="114300" distR="114300" simplePos="0" relativeHeight="251659264" behindDoc="0" locked="0" layoutInCell="1" allowOverlap="1" wp14:anchorId="6A3854FE" wp14:editId="47324FA6">
                <wp:simplePos x="0" y="0"/>
                <wp:positionH relativeFrom="column">
                  <wp:posOffset>-158750</wp:posOffset>
                </wp:positionH>
                <wp:positionV relativeFrom="paragraph">
                  <wp:posOffset>358140</wp:posOffset>
                </wp:positionV>
                <wp:extent cx="5276850" cy="685800"/>
                <wp:effectExtent l="0" t="0" r="19050" b="19050"/>
                <wp:wrapNone/>
                <wp:docPr id="1" name="矩形: 圓角 1"/>
                <wp:cNvGraphicFramePr/>
                <a:graphic xmlns:a="http://schemas.openxmlformats.org/drawingml/2006/main">
                  <a:graphicData uri="http://schemas.microsoft.com/office/word/2010/wordprocessingShape">
                    <wps:wsp>
                      <wps:cNvSpPr/>
                      <wps:spPr>
                        <a:xfrm>
                          <a:off x="0" y="0"/>
                          <a:ext cx="5276850" cy="685800"/>
                        </a:xfrm>
                        <a:prstGeom prst="round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37B60E2" id="矩形: 圓角 1" o:spid="_x0000_s1026" style="position:absolute;margin-left:-12.5pt;margin-top:28.2pt;width:415.5pt;height:54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" filled="f" strokecolor="red" strokeweight="1pt">
                <v:stroke joinstyle="miter"/>
              </v:roundrect>
            </w:pict>
          </mc:Fallback>
        </mc:AlternateContent>
      </w:r>
      <w:r w:rsidR="00867CDB">
        <w:rPr>
          <w:rFonts w:hint="eastAsia"/>
        </w:rPr>
        <w:t>你可選擇：</w:t>
      </w:r>
    </w:p>
    <w:p w14:paraId="43B720B9" w14:textId="16F0F4C1" w:rsidR="00867CDB" w:rsidRDefault="00867CDB" w:rsidP="00867CDB">
      <w:r>
        <w:rPr>
          <w:rFonts w:ascii="Segoe UI Emoji" w:hAnsi="Segoe UI Emoji" w:cs="Segoe UI Emoji"/>
        </w:rPr>
        <w:t>📨</w:t>
      </w:r>
      <w:r w:rsidRPr="000F3147">
        <w:rPr>
          <w:rFonts w:hint="eastAsia"/>
          <w:color w:val="00B0F0"/>
        </w:rPr>
        <w:t xml:space="preserve"> Email</w:t>
      </w:r>
      <w:r w:rsidRPr="000F3147">
        <w:rPr>
          <w:rFonts w:hint="eastAsia"/>
          <w:color w:val="00B0F0"/>
        </w:rPr>
        <w:t>（電子郵件）</w:t>
      </w:r>
    </w:p>
    <w:p w14:paraId="3E67899D" w14:textId="296F15EB" w:rsidR="00867CDB" w:rsidRDefault="00867CDB" w:rsidP="00867CDB">
      <w:pPr>
        <w:rPr>
          <w:color w:val="7030A0"/>
        </w:rPr>
      </w:pPr>
      <w:r w:rsidRPr="005942C8">
        <w:rPr>
          <w:rFonts w:hint="eastAsia"/>
          <w:color w:val="7030A0"/>
        </w:rPr>
        <w:t>可將填寫好的</w:t>
      </w:r>
      <w:r w:rsidRPr="005942C8">
        <w:rPr>
          <w:rFonts w:hint="eastAsia"/>
          <w:color w:val="7030A0"/>
        </w:rPr>
        <w:t xml:space="preserve"> Form 13909 </w:t>
      </w:r>
      <w:r w:rsidRPr="005942C8">
        <w:rPr>
          <w:rFonts w:hint="eastAsia"/>
          <w:color w:val="7030A0"/>
        </w:rPr>
        <w:t>及支援文件寄至</w:t>
      </w:r>
      <w:r w:rsidRPr="005942C8">
        <w:rPr>
          <w:rFonts w:hint="eastAsia"/>
          <w:color w:val="7030A0"/>
        </w:rPr>
        <w:t xml:space="preserve"> IRS Email</w:t>
      </w:r>
      <w:r w:rsidRPr="005942C8">
        <w:rPr>
          <w:rFonts w:hint="eastAsia"/>
          <w:color w:val="7030A0"/>
        </w:rPr>
        <w:t>：</w:t>
      </w:r>
      <w:r w:rsidRPr="005942C8">
        <w:rPr>
          <w:color w:val="7030A0"/>
        </w:rPr>
        <w:t xml:space="preserve"> </w:t>
      </w:r>
      <w:hyperlink r:id="rId6" w:history="1">
        <w:r w:rsidR="00B414F3" w:rsidRPr="002F445C">
          <w:rPr>
            <w:rStyle w:val="Hyperlink"/>
          </w:rPr>
          <w:t>eoclass@irs.gov</w:t>
        </w:r>
      </w:hyperlink>
    </w:p>
    <w:p w14:paraId="7D0B2492" w14:textId="25A8A39A" w:rsidR="00B414F3" w:rsidRPr="005942C8" w:rsidRDefault="00B414F3" w:rsidP="00867CDB">
      <w:pPr>
        <w:rPr>
          <w:color w:val="7030A0"/>
        </w:rPr>
      </w:pPr>
      <w:r>
        <w:rPr>
          <w:rFonts w:hint="eastAsia"/>
          <w:noProof/>
          <w:lang w:val="zh-TW"/>
        </w:rPr>
        <mc:AlternateContent>
          <mc:Choice Requires="wps">
            <w:drawing>
              <wp:anchor distT="0" distB="0" distL="114300" distR="114300" simplePos="0" relativeHeight="251661312" behindDoc="0" locked="0" layoutInCell="1" allowOverlap="1" wp14:anchorId="1A4C90DE" wp14:editId="50118FC0">
                <wp:simplePos x="0" y="0"/>
                <wp:positionH relativeFrom="column">
                  <wp:posOffset>-165100</wp:posOffset>
                </wp:positionH>
                <wp:positionV relativeFrom="paragraph">
                  <wp:posOffset>300355</wp:posOffset>
                </wp:positionV>
                <wp:extent cx="5257800" cy="1924050"/>
                <wp:effectExtent l="0" t="0" r="19050" b="19050"/>
                <wp:wrapNone/>
                <wp:docPr id="2" name="矩形: 圓角 2"/>
                <wp:cNvGraphicFramePr/>
                <a:graphic xmlns:a="http://schemas.openxmlformats.org/drawingml/2006/main">
                  <a:graphicData uri="http://schemas.microsoft.com/office/word/2010/wordprocessingShape">
                    <wps:wsp>
                      <wps:cNvSpPr/>
                      <wps:spPr>
                        <a:xfrm>
                          <a:off x="0" y="0"/>
                          <a:ext cx="5257800" cy="1924050"/>
                        </a:xfrm>
                        <a:prstGeom prst="round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8A5609" id="矩形: 圓角 2" o:spid="_x0000_s1026" style="position:absolute;margin-left:-13pt;margin-top:23.65pt;width:414pt;height:15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" filled="f" strokecolor="red" strokeweight="1pt">
                <v:stroke joinstyle="miter"/>
              </v:roundrect>
            </w:pict>
          </mc:Fallback>
        </mc:AlternateContent>
      </w:r>
    </w:p>
    <w:p w14:paraId="055105D3" w14:textId="77777777" w:rsidR="00867CDB" w:rsidRPr="000F3147" w:rsidRDefault="00867CDB" w:rsidP="00B414F3">
      <w:pPr>
        <w:spacing w:after="0" w:line="400" w:lineRule="exact"/>
        <w:rPr>
          <w:color w:val="00B0F0"/>
        </w:rPr>
      </w:pPr>
      <w:r w:rsidRPr="000F3147">
        <w:rPr>
          <w:rFonts w:ascii="MS Gothic" w:eastAsia="MS Gothic" w:hAnsi="MS Gothic" w:cs="MS Gothic" w:hint="eastAsia"/>
          <w:color w:val="00B0F0"/>
        </w:rPr>
        <w:t>✉</w:t>
      </w:r>
      <w:r w:rsidRPr="000F3147">
        <w:rPr>
          <w:color w:val="00B0F0"/>
        </w:rPr>
        <w:t xml:space="preserve">️ </w:t>
      </w:r>
      <w:r w:rsidRPr="000F3147">
        <w:rPr>
          <w:rFonts w:hint="eastAsia"/>
          <w:color w:val="00B0F0"/>
        </w:rPr>
        <w:t>郵寄地址（正式書面舉報／備份）</w:t>
      </w:r>
    </w:p>
    <w:p w14:paraId="47A26F48" w14:textId="3E01D8F8" w:rsidR="00867CDB" w:rsidRPr="005942C8" w:rsidRDefault="00867CDB" w:rsidP="00B414F3">
      <w:pPr>
        <w:spacing w:after="0" w:line="400" w:lineRule="exact"/>
        <w:rPr>
          <w:color w:val="7030A0"/>
        </w:rPr>
      </w:pPr>
      <w:r w:rsidRPr="005942C8">
        <w:rPr>
          <w:color w:val="7030A0"/>
        </w:rPr>
        <w:t>IRS</w:t>
      </w:r>
    </w:p>
    <w:p w14:paraId="3D93E52A" w14:textId="77777777" w:rsidR="00867CDB" w:rsidRPr="005942C8" w:rsidRDefault="00867CDB" w:rsidP="005942C8">
      <w:pPr>
        <w:spacing w:after="0" w:line="400" w:lineRule="exact"/>
        <w:rPr>
          <w:color w:val="7030A0"/>
        </w:rPr>
      </w:pPr>
      <w:r w:rsidRPr="005942C8">
        <w:rPr>
          <w:color w:val="7030A0"/>
        </w:rPr>
        <w:t>Tax Exempt and Government Entities (TE/GE) Referrals Group</w:t>
      </w:r>
    </w:p>
    <w:p w14:paraId="6DCB4516" w14:textId="77777777" w:rsidR="00867CDB" w:rsidRPr="005942C8" w:rsidRDefault="00867CDB" w:rsidP="005942C8">
      <w:pPr>
        <w:spacing w:after="0" w:line="400" w:lineRule="exact"/>
        <w:rPr>
          <w:color w:val="7030A0"/>
        </w:rPr>
      </w:pPr>
      <w:r w:rsidRPr="005942C8">
        <w:rPr>
          <w:color w:val="7030A0"/>
        </w:rPr>
        <w:t>1100 Commerce Street, MC 4910DAL</w:t>
      </w:r>
    </w:p>
    <w:p w14:paraId="2A264C1D" w14:textId="77777777" w:rsidR="00867CDB" w:rsidRPr="005942C8" w:rsidRDefault="00867CDB" w:rsidP="005942C8">
      <w:pPr>
        <w:spacing w:after="0" w:line="400" w:lineRule="exact"/>
        <w:rPr>
          <w:color w:val="7030A0"/>
        </w:rPr>
      </w:pPr>
      <w:r w:rsidRPr="005942C8">
        <w:rPr>
          <w:color w:val="7030A0"/>
        </w:rPr>
        <w:t>Dallas, TX 75242</w:t>
      </w:r>
    </w:p>
    <w:p w14:paraId="1A42B666" w14:textId="77777777" w:rsidR="00867CDB" w:rsidRPr="005942C8" w:rsidRDefault="00867CDB" w:rsidP="005942C8">
      <w:pPr>
        <w:spacing w:after="0" w:line="400" w:lineRule="exact"/>
        <w:rPr>
          <w:color w:val="7030A0"/>
        </w:rPr>
      </w:pPr>
      <w:r w:rsidRPr="005942C8">
        <w:rPr>
          <w:color w:val="7030A0"/>
        </w:rPr>
        <w:t>USA</w:t>
      </w:r>
    </w:p>
    <w:p w14:paraId="0C5C33EF" w14:textId="77777777" w:rsidR="00867CDB" w:rsidRDefault="00867CDB" w:rsidP="00867CDB">
      <w:r>
        <w:rPr>
          <w:rFonts w:hint="eastAsia"/>
        </w:rPr>
        <w:t>這是</w:t>
      </w:r>
      <w:r>
        <w:rPr>
          <w:rFonts w:hint="eastAsia"/>
        </w:rPr>
        <w:t xml:space="preserve"> IRS </w:t>
      </w:r>
      <w:r>
        <w:rPr>
          <w:rFonts w:hint="eastAsia"/>
        </w:rPr>
        <w:t>官方指定處理免稅機構檢舉／</w:t>
      </w:r>
      <w:r>
        <w:rPr>
          <w:rFonts w:hint="eastAsia"/>
        </w:rPr>
        <w:t xml:space="preserve">Referral </w:t>
      </w:r>
      <w:r>
        <w:rPr>
          <w:rFonts w:hint="eastAsia"/>
        </w:rPr>
        <w:t>的地址</w:t>
      </w:r>
    </w:p>
    <w:p w14:paraId="24DA34FF" w14:textId="77777777" w:rsidR="00867CDB" w:rsidRDefault="00867CDB" w:rsidP="00867CDB"/>
    <w:p w14:paraId="622FE1D1" w14:textId="1B0C2357" w:rsidR="00867CDB" w:rsidRDefault="00867CDB" w:rsidP="00867CDB">
      <w:pPr>
        <w:rPr>
          <w:rFonts w:eastAsia="DengXian"/>
          <w:lang w:eastAsia="zh-CN"/>
        </w:rPr>
      </w:pPr>
      <w:r>
        <w:rPr>
          <w:rFonts w:hint="eastAsia"/>
        </w:rPr>
        <w:t>說明：這封信是補充資料／合理疑點提交，不是情緒性指控</w:t>
      </w:r>
      <w:r w:rsidR="00F22FFC">
        <w:rPr>
          <w:rFonts w:ascii="DengXian" w:eastAsia="DengXian" w:hAnsi="DengXian" w:hint="eastAsia"/>
        </w:rPr>
        <w:t>或誣告</w:t>
      </w:r>
      <w:r>
        <w:rPr>
          <w:rFonts w:hint="eastAsia"/>
        </w:rPr>
        <w:t>，符合</w:t>
      </w:r>
      <w:r>
        <w:rPr>
          <w:rFonts w:hint="eastAsia"/>
        </w:rPr>
        <w:t xml:space="preserve"> IRS </w:t>
      </w:r>
      <w:r>
        <w:rPr>
          <w:rFonts w:hint="eastAsia"/>
        </w:rPr>
        <w:t>實務審查習慣。</w:t>
      </w:r>
    </w:p>
    <w:p w14:paraId="47FB0CF5" w14:textId="4BF4E1B4" w:rsidR="00F22FFC" w:rsidRPr="00F22FFC" w:rsidRDefault="00F22FFC" w:rsidP="00867CDB">
      <w:pPr>
        <w:rPr>
          <w:rFonts w:eastAsia="DengXian" w:hint="eastAsia"/>
          <w:u w:val="single"/>
        </w:rPr>
      </w:pPr>
      <w:r w:rsidRPr="00F22FFC">
        <w:rPr>
          <w:rFonts w:hint="eastAsia"/>
          <w:sz w:val="22"/>
          <w:szCs w:val="22"/>
          <w:u w:val="single"/>
        </w:rPr>
        <w:t>（英文範本，請使用</w:t>
      </w:r>
      <w:r w:rsidRPr="00F22FFC">
        <w:rPr>
          <w:rFonts w:hint="eastAsia"/>
          <w:sz w:val="22"/>
          <w:szCs w:val="22"/>
          <w:u w:val="single"/>
        </w:rPr>
        <w:t>AI</w:t>
      </w:r>
      <w:r w:rsidRPr="00F22FFC">
        <w:rPr>
          <w:rFonts w:hint="eastAsia"/>
          <w:sz w:val="22"/>
          <w:szCs w:val="22"/>
          <w:u w:val="single"/>
        </w:rPr>
        <w:t>改成您個人的補充版本</w:t>
      </w:r>
      <w:r w:rsidR="00940112">
        <w:rPr>
          <w:rFonts w:eastAsia="DengXian" w:hint="eastAsia"/>
          <w:sz w:val="22"/>
          <w:szCs w:val="22"/>
          <w:u w:val="single"/>
        </w:rPr>
        <w:t>。</w:t>
      </w:r>
      <w:r w:rsidR="00940112" w:rsidRPr="00940112">
        <w:rPr>
          <w:rFonts w:eastAsia="DengXian" w:hint="eastAsia"/>
          <w:b/>
          <w:bCs/>
          <w:sz w:val="22"/>
          <w:szCs w:val="22"/>
          <w:u w:val="single"/>
        </w:rPr>
        <w:t>需要加入您認爲應該特別關注的機構全名</w:t>
      </w:r>
      <w:r w:rsidRPr="00F22FFC">
        <w:rPr>
          <w:rFonts w:hint="eastAsia"/>
          <w:sz w:val="22"/>
          <w:szCs w:val="22"/>
          <w:u w:val="single"/>
        </w:rPr>
        <w:t>）</w:t>
      </w:r>
    </w:p>
    <w:p w14:paraId="61F6FE31" w14:textId="77777777" w:rsidR="00867CDB" w:rsidRPr="00F22FFC" w:rsidRDefault="00867CDB" w:rsidP="00867CDB">
      <w:pPr>
        <w:rPr>
          <w:b/>
          <w:bCs/>
        </w:rPr>
      </w:pPr>
      <w:r w:rsidRPr="00F22FFC">
        <w:rPr>
          <w:rFonts w:hint="eastAsia"/>
          <w:b/>
          <w:bCs/>
        </w:rPr>
        <w:t xml:space="preserve">Subject </w:t>
      </w:r>
      <w:r w:rsidRPr="00F22FFC">
        <w:rPr>
          <w:rFonts w:hint="eastAsia"/>
          <w:b/>
          <w:bCs/>
        </w:rPr>
        <w:t>：</w:t>
      </w:r>
    </w:p>
    <w:p w14:paraId="5B8293E3" w14:textId="77777777" w:rsidR="00867CDB" w:rsidRPr="00F22FFC" w:rsidRDefault="00867CDB" w:rsidP="00867CDB">
      <w:pPr>
        <w:rPr>
          <w:b/>
          <w:bCs/>
        </w:rPr>
      </w:pPr>
      <w:r w:rsidRPr="00F22FFC">
        <w:rPr>
          <w:b/>
          <w:bCs/>
        </w:rPr>
        <w:t>Submission of Information and Request for Review – Tax-Exempt Organization</w:t>
      </w:r>
    </w:p>
    <w:p w14:paraId="34BFCE3F" w14:textId="77777777" w:rsidR="00867CDB" w:rsidRDefault="00867CDB" w:rsidP="00867CDB">
      <w:r>
        <w:t>Dear Sir or Madam,</w:t>
      </w:r>
    </w:p>
    <w:p w14:paraId="7911AF8F" w14:textId="77777777" w:rsidR="00867CDB" w:rsidRDefault="00867CDB" w:rsidP="006726E9">
      <w:pPr>
        <w:jc w:val="both"/>
      </w:pPr>
      <w:r>
        <w:t>I am writing to submit information and raise concerns for your consideration regarding a tax-exempt organization registered under section 501(c)(3).</w:t>
      </w:r>
    </w:p>
    <w:p w14:paraId="64E28C16" w14:textId="19AE1BA7" w:rsidR="00867CDB" w:rsidRDefault="00867CDB" w:rsidP="006726E9">
      <w:pPr>
        <w:jc w:val="both"/>
      </w:pPr>
      <w:r>
        <w:t xml:space="preserve">Based on publicly available filings (including Form 990), public statements, and extensive concerns raised over several years </w:t>
      </w:r>
      <w:bookmarkStart w:id="0" w:name="_Hlk221737103"/>
      <w:r>
        <w:t>by church leaders</w:t>
      </w:r>
      <w:r w:rsidR="00F22FFC">
        <w:rPr>
          <w:rFonts w:eastAsia="DengXian" w:hint="eastAsia"/>
          <w:lang w:eastAsia="zh-CN"/>
        </w:rPr>
        <w:t xml:space="preserve"> of the house churches in China</w:t>
      </w:r>
      <w:r>
        <w:t xml:space="preserve">, </w:t>
      </w:r>
      <w:r w:rsidR="00F22FFC">
        <w:t xml:space="preserve">pastors, </w:t>
      </w:r>
      <w:r>
        <w:t xml:space="preserve">and Christian communities in North America and Asia, </w:t>
      </w:r>
      <w:r w:rsidR="00F22FFC">
        <w:rPr>
          <w:rFonts w:eastAsia="DengXian" w:hint="eastAsia"/>
          <w:lang w:eastAsia="zh-CN"/>
        </w:rPr>
        <w:t xml:space="preserve">and the reliable </w:t>
      </w:r>
      <w:proofErr w:type="spellStart"/>
      <w:r w:rsidR="00F22FFC">
        <w:rPr>
          <w:rFonts w:eastAsia="DengXian" w:hint="eastAsia"/>
          <w:lang w:eastAsia="zh-CN"/>
        </w:rPr>
        <w:t>informations</w:t>
      </w:r>
      <w:proofErr w:type="spellEnd"/>
      <w:r w:rsidR="00F22FFC">
        <w:rPr>
          <w:rFonts w:eastAsia="DengXian" w:hint="eastAsia"/>
          <w:lang w:eastAsia="zh-CN"/>
        </w:rPr>
        <w:t xml:space="preserve"> of jesusreturn.net, </w:t>
      </w:r>
      <w:bookmarkEnd w:id="0"/>
      <w:r>
        <w:t xml:space="preserve">I believe </w:t>
      </w:r>
      <w:r>
        <w:lastRenderedPageBreak/>
        <w:t>there may be issues warranting further review related to governance, use of funds, and alignment between stated mission and actual expenditures.</w:t>
      </w:r>
    </w:p>
    <w:p w14:paraId="434DBCD3" w14:textId="1D538A84" w:rsidR="00867CDB" w:rsidRDefault="00867CDB" w:rsidP="00867CDB">
      <w:r>
        <w:t>Specifically, the concerns include, but may not be limited to:</w:t>
      </w:r>
    </w:p>
    <w:p w14:paraId="12427A97" w14:textId="28F5A4A0" w:rsidR="00867CDB" w:rsidRDefault="00867CDB" w:rsidP="00867CDB">
      <w:r>
        <w:t>The consistency between reported program activities and actual outcomes;</w:t>
      </w:r>
    </w:p>
    <w:p w14:paraId="2504240E" w14:textId="72B94A37" w:rsidR="00867CDB" w:rsidRDefault="00867CDB" w:rsidP="00867CDB">
      <w:r>
        <w:t>The scale and purpose of certain expenditures, including overseas transfers;</w:t>
      </w:r>
    </w:p>
    <w:p w14:paraId="1DE0B781" w14:textId="496113BF" w:rsidR="00867CDB" w:rsidRDefault="00867CDB" w:rsidP="00867CDB">
      <w:r>
        <w:t>Whether adequate safeguards exist to prevent private benefit or misuse of donated funds;</w:t>
      </w:r>
    </w:p>
    <w:p w14:paraId="50EC81B1" w14:textId="77777777" w:rsidR="00867CDB" w:rsidRDefault="00867CDB" w:rsidP="00867CDB">
      <w:r>
        <w:t>Whether disclosures in Form 990 fully and accurately reflect operational reality.</w:t>
      </w:r>
    </w:p>
    <w:p w14:paraId="335ACD97" w14:textId="2C3F524A" w:rsidR="00867CDB" w:rsidRDefault="00867CDB" w:rsidP="006726E9">
      <w:pPr>
        <w:jc w:val="both"/>
      </w:pPr>
      <w:r>
        <w:t>I understand that the IRS oversees a very large number of tax-exempt organizations and relies significantly on public input to identify cases requiring closer examination. This submission is made in good faith, with the intention of supporting transparency, accountability, and the integrity of the tax-exempt system.</w:t>
      </w:r>
    </w:p>
    <w:p w14:paraId="06D1079C" w14:textId="1444BACD" w:rsidR="00867CDB" w:rsidRDefault="00867CDB" w:rsidP="00867CDB">
      <w:r>
        <w:t>I am willing to provide additional publicly available materials or clarifications if helpful.</w:t>
      </w:r>
    </w:p>
    <w:p w14:paraId="3A0D0858" w14:textId="2BBEFCC0" w:rsidR="00867CDB" w:rsidRDefault="00867CDB" w:rsidP="00867CDB">
      <w:r>
        <w:t>Thank you for your attention to this matter.</w:t>
      </w:r>
    </w:p>
    <w:p w14:paraId="032CB96C" w14:textId="77777777" w:rsidR="00867CDB" w:rsidRDefault="00867CDB" w:rsidP="00867CDB"/>
    <w:p w14:paraId="2105F03D" w14:textId="77777777" w:rsidR="00867CDB" w:rsidRDefault="00867CDB" w:rsidP="00867CDB">
      <w:r>
        <w:t>Sincerely,</w:t>
      </w:r>
    </w:p>
    <w:p w14:paraId="7BDE0695" w14:textId="77777777" w:rsidR="00867CDB" w:rsidRDefault="00867CDB" w:rsidP="00867CDB">
      <w:r>
        <w:t>[Your Full Name]</w:t>
      </w:r>
    </w:p>
    <w:p w14:paraId="0FAF8BB3" w14:textId="77777777" w:rsidR="00867CDB" w:rsidRDefault="00867CDB" w:rsidP="00867CDB">
      <w:r>
        <w:t>[Your City and Country]</w:t>
      </w:r>
    </w:p>
    <w:p w14:paraId="5C8F1862" w14:textId="77777777" w:rsidR="00867CDB" w:rsidRDefault="00867CDB" w:rsidP="00867CDB">
      <w:r>
        <w:t>[Your Email Address]</w:t>
      </w:r>
    </w:p>
    <w:p w14:paraId="2A51A43B" w14:textId="77777777" w:rsidR="009C3A33" w:rsidRDefault="009C3A33"/>
    <w:sectPr w:rsidR="009C3A33" w:rsidSect="000F3147">
      <w:pgSz w:w="11906" w:h="16838"/>
      <w:pgMar w:top="720" w:right="851" w:bottom="720"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jf open 粉圓 1.0">
    <w:altName w:val="Microsoft JhengHei"/>
    <w:charset w:val="88"/>
    <w:family w:val="swiss"/>
    <w:pitch w:val="variable"/>
    <w:sig w:usb0="800002E3" w:usb1="38C87C7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8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CDB"/>
    <w:rsid w:val="000F3147"/>
    <w:rsid w:val="002B60E5"/>
    <w:rsid w:val="00475350"/>
    <w:rsid w:val="00533B3E"/>
    <w:rsid w:val="005942C8"/>
    <w:rsid w:val="00646CF3"/>
    <w:rsid w:val="006726E9"/>
    <w:rsid w:val="006F56F3"/>
    <w:rsid w:val="007D4B94"/>
    <w:rsid w:val="00867CDB"/>
    <w:rsid w:val="00940112"/>
    <w:rsid w:val="009C3A33"/>
    <w:rsid w:val="00B414F3"/>
    <w:rsid w:val="00BF534F"/>
    <w:rsid w:val="00EE3C9D"/>
    <w:rsid w:val="00F22F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250E2"/>
  <w15:chartTrackingRefBased/>
  <w15:docId w15:val="{208157BF-E0DC-4266-A017-ADA96ED2B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Normal"/>
    <w:next w:val="Normal"/>
    <w:link w:val="Heading1Char"/>
    <w:uiPriority w:val="9"/>
    <w:qFormat/>
    <w:rsid w:val="00867CDB"/>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867CDB"/>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867CDB"/>
    <w:pPr>
      <w:keepNext/>
      <w:keepLines/>
      <w:spacing w:before="160" w:after="40"/>
      <w:outlineLvl w:val="2"/>
    </w:pPr>
    <w:rPr>
      <w:rFonts w:eastAsiaTheme="majorEastAsia"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867CDB"/>
    <w:pPr>
      <w:keepNext/>
      <w:keepLines/>
      <w:spacing w:before="160" w:after="40"/>
      <w:outlineLvl w:val="3"/>
    </w:pPr>
    <w:rPr>
      <w:rFonts w:eastAsiaTheme="majorEastAsia"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867C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7CDB"/>
    <w:pPr>
      <w:keepNext/>
      <w:keepLines/>
      <w:spacing w:before="40" w:after="0"/>
      <w:outlineLvl w:val="5"/>
    </w:pPr>
    <w:rPr>
      <w:rFonts w:eastAsiaTheme="majorEastAsia" w:cstheme="majorBidi"/>
      <w:color w:val="595959" w:themeColor="text1" w:themeTint="A6"/>
    </w:rPr>
  </w:style>
  <w:style w:type="paragraph" w:styleId="Heading7">
    <w:name w:val="heading 7"/>
    <w:basedOn w:val="Normal"/>
    <w:next w:val="Normal"/>
    <w:link w:val="Heading7Char"/>
    <w:uiPriority w:val="9"/>
    <w:semiHidden/>
    <w:unhideWhenUsed/>
    <w:qFormat/>
    <w:rsid w:val="00867CDB"/>
    <w:pPr>
      <w:keepNext/>
      <w:keepLines/>
      <w:spacing w:before="40" w:after="0"/>
      <w:ind w:leftChars="100" w:left="10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7CDB"/>
    <w:pPr>
      <w:keepNext/>
      <w:keepLines/>
      <w:spacing w:before="40" w:after="0"/>
      <w:ind w:leftChars="200" w:left="200"/>
      <w:outlineLvl w:val="7"/>
    </w:pPr>
    <w:rPr>
      <w:rFonts w:eastAsiaTheme="majorEastAsia" w:cstheme="majorBidi"/>
      <w:color w:val="272727" w:themeColor="text1" w:themeTint="D8"/>
    </w:rPr>
  </w:style>
  <w:style w:type="paragraph" w:styleId="Heading9">
    <w:name w:val="heading 9"/>
    <w:basedOn w:val="Normal"/>
    <w:next w:val="Normal"/>
    <w:link w:val="Heading9Char"/>
    <w:uiPriority w:val="9"/>
    <w:semiHidden/>
    <w:unhideWhenUsed/>
    <w:qFormat/>
    <w:rsid w:val="00867CDB"/>
    <w:pPr>
      <w:keepNext/>
      <w:keepLines/>
      <w:spacing w:before="40" w:after="0"/>
      <w:ind w:leftChars="300" w:left="30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7CDB"/>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867CDB"/>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867CDB"/>
    <w:rPr>
      <w:rFonts w:eastAsiaTheme="majorEastAsia"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867CDB"/>
    <w:rPr>
      <w:rFonts w:eastAsiaTheme="majorEastAsia"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867C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7CDB"/>
    <w:rPr>
      <w:rFonts w:eastAsiaTheme="majorEastAsia" w:cstheme="majorBidi"/>
      <w:color w:val="595959" w:themeColor="text1" w:themeTint="A6"/>
    </w:rPr>
  </w:style>
  <w:style w:type="character" w:customStyle="1" w:styleId="Heading7Char">
    <w:name w:val="Heading 7 Char"/>
    <w:basedOn w:val="DefaultParagraphFont"/>
    <w:link w:val="Heading7"/>
    <w:uiPriority w:val="9"/>
    <w:semiHidden/>
    <w:rsid w:val="00867C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7CDB"/>
    <w:rPr>
      <w:rFonts w:eastAsiaTheme="majorEastAsia" w:cstheme="majorBidi"/>
      <w:color w:val="272727" w:themeColor="text1" w:themeTint="D8"/>
    </w:rPr>
  </w:style>
  <w:style w:type="character" w:customStyle="1" w:styleId="Heading9Char">
    <w:name w:val="Heading 9 Char"/>
    <w:basedOn w:val="DefaultParagraphFont"/>
    <w:link w:val="Heading9"/>
    <w:uiPriority w:val="9"/>
    <w:semiHidden/>
    <w:rsid w:val="00867CDB"/>
    <w:rPr>
      <w:rFonts w:eastAsiaTheme="majorEastAsia" w:cstheme="majorBidi"/>
      <w:color w:val="272727" w:themeColor="text1" w:themeTint="D8"/>
    </w:rPr>
  </w:style>
  <w:style w:type="paragraph" w:styleId="Title">
    <w:name w:val="Title"/>
    <w:basedOn w:val="Normal"/>
    <w:next w:val="Normal"/>
    <w:link w:val="TitleChar"/>
    <w:uiPriority w:val="10"/>
    <w:qFormat/>
    <w:rsid w:val="00867CD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7C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7CD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7CDB"/>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867CDB"/>
    <w:pPr>
      <w:spacing w:before="160"/>
      <w:jc w:val="center"/>
    </w:pPr>
    <w:rPr>
      <w:i/>
      <w:iCs/>
      <w:color w:val="404040" w:themeColor="text1" w:themeTint="BF"/>
    </w:rPr>
  </w:style>
  <w:style w:type="character" w:customStyle="1" w:styleId="QuoteChar">
    <w:name w:val="Quote Char"/>
    <w:basedOn w:val="DefaultParagraphFont"/>
    <w:link w:val="Quote"/>
    <w:uiPriority w:val="29"/>
    <w:rsid w:val="00867CDB"/>
    <w:rPr>
      <w:i/>
      <w:iCs/>
      <w:color w:val="404040" w:themeColor="text1" w:themeTint="BF"/>
    </w:rPr>
  </w:style>
  <w:style w:type="paragraph" w:styleId="ListParagraph">
    <w:name w:val="List Paragraph"/>
    <w:basedOn w:val="Normal"/>
    <w:uiPriority w:val="34"/>
    <w:qFormat/>
    <w:rsid w:val="00867CDB"/>
    <w:pPr>
      <w:ind w:left="720"/>
      <w:contextualSpacing/>
    </w:pPr>
  </w:style>
  <w:style w:type="character" w:styleId="IntenseEmphasis">
    <w:name w:val="Intense Emphasis"/>
    <w:basedOn w:val="DefaultParagraphFont"/>
    <w:uiPriority w:val="21"/>
    <w:qFormat/>
    <w:rsid w:val="00867CDB"/>
    <w:rPr>
      <w:i/>
      <w:iCs/>
      <w:color w:val="0F4761" w:themeColor="accent1" w:themeShade="BF"/>
    </w:rPr>
  </w:style>
  <w:style w:type="paragraph" w:styleId="IntenseQuote">
    <w:name w:val="Intense Quote"/>
    <w:basedOn w:val="Normal"/>
    <w:next w:val="Normal"/>
    <w:link w:val="IntenseQuoteChar"/>
    <w:uiPriority w:val="30"/>
    <w:qFormat/>
    <w:rsid w:val="00867C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7CDB"/>
    <w:rPr>
      <w:i/>
      <w:iCs/>
      <w:color w:val="0F4761" w:themeColor="accent1" w:themeShade="BF"/>
    </w:rPr>
  </w:style>
  <w:style w:type="character" w:styleId="IntenseReference">
    <w:name w:val="Intense Reference"/>
    <w:basedOn w:val="DefaultParagraphFont"/>
    <w:uiPriority w:val="32"/>
    <w:qFormat/>
    <w:rsid w:val="00867CDB"/>
    <w:rPr>
      <w:b/>
      <w:bCs/>
      <w:smallCaps/>
      <w:color w:val="0F4761" w:themeColor="accent1" w:themeShade="BF"/>
      <w:spacing w:val="5"/>
    </w:rPr>
  </w:style>
  <w:style w:type="character" w:styleId="Hyperlink">
    <w:name w:val="Hyperlink"/>
    <w:basedOn w:val="DefaultParagraphFont"/>
    <w:uiPriority w:val="99"/>
    <w:unhideWhenUsed/>
    <w:rsid w:val="00EE3C9D"/>
    <w:rPr>
      <w:color w:val="467886" w:themeColor="hyperlink"/>
      <w:u w:val="single"/>
    </w:rPr>
  </w:style>
  <w:style w:type="character" w:styleId="UnresolvedMention">
    <w:name w:val="Unresolved Mention"/>
    <w:basedOn w:val="DefaultParagraphFont"/>
    <w:uiPriority w:val="99"/>
    <w:semiHidden/>
    <w:unhideWhenUsed/>
    <w:rsid w:val="00EE3C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oclass@irs.gov" TargetMode="External"/><Relationship Id="rId5" Type="http://schemas.openxmlformats.org/officeDocument/2006/relationships/hyperlink" Target="https://www.irs.gov/pub/irs-pdf/f13909.pdf" TargetMode="External"/><Relationship Id="rId4" Type="http://schemas.openxmlformats.org/officeDocument/2006/relationships/hyperlink" Target="https://www.irs.gov/zh-han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352</Words>
  <Characters>2012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CTD</cp:lastModifiedBy>
  <cp:revision>3</cp:revision>
  <dcterms:created xsi:type="dcterms:W3CDTF">2026-02-11T13:29:00Z</dcterms:created>
  <dcterms:modified xsi:type="dcterms:W3CDTF">2026-02-11T13:31:00Z</dcterms:modified>
</cp:coreProperties>
</file>